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Записка В. П. Горчакову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Зима мне рыхлою стеною
          <w:br/>
          К воротам заградила путь,
          <w:br/>
          Пока тропинки пред собою
          <w:br/>
          Не протопчу я как-нибудь.
          <w:br/>
          Сижу я дома, как бездельник,
          <w:br/>
          Но ты, душа души моей,
          <w:br/>
          Узнай, что будет в понедельник,
          <w:br/>
          Что скажет наш Варфоломей.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2021-11-10T19:10:59+03:00</dcterms:created>
  <dcterms:modified xsi:type="dcterms:W3CDTF">2021-11-10T19:10:59+03:00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