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Заря космического века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Полёт, как песня, вдохновенный –
          <w:br/>
           Заря космического века!
          <w:br/>
           В груди загадочной Вселенной
          <w:br/>
           Забилось сердце Человека…
          <w:br/>
          <w:br/>
          Во мгле космической тобою
          <w:br/>
           Дороги звёздные открыты.
          <w:br/>
           Тебя мы нашею мечтою
          <w:br/>
           Все выводили на орбиту!
          <w:br/>
          <w:br/>
          На подвиг все имеют право,
          <w:br/>
           И каждый жил мечтой одною –
          <w:br/>
           Весь путь от старта и до славы
          <w:br/>
           Плечом к плечу пройти с тобою.
          <w:br/>
          <w:br/>
          У нас бы выдержали нервы,
          <w:br/>
           Нашлись бы мужество и силы.
          <w:br/>
           Мы верим, что в ракете первой
          <w:br/>
           Нам просто места не хватило!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2022-04-22T16:39:34+03:00</dcterms:created>
  <dcterms:modified xsi:type="dcterms:W3CDTF">2022-04-22T16:39:34+03:00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