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задумчивых 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задумчивых очей
          <w:br/>
           С меня, красавица, не сводишь)
          <w:br/>
           Зачем огнем твоих речей
          <w:br/>
           Тоску на душу мне наводишь?
          <w:br/>
           Не припадай ко мне на грудь
          <w:br/>
           В порывах милого забвенья, —
          <w:br/>
           Ты ничего в меня вдохнуть
          <w:br/>
           Не можешь, кроме сожаленья!
          <w:br/>
           Меня не в силах воспалить
          <w:br/>
           Твои горячие лобзанья,
          <w:br/>
           Я не могу тебя любить —
          <w:br/>
           Не для меня очарованья!
          <w:br/>
           Я был любим, и сам любил —
          <w:br/>
           Увял на лоне сладострастья,
          <w:br/>
           И в хладном сердце схоронил
          <w:br/>
           Минуты горестного счастья;
          <w:br/>
           Я рано сорвал жизни цвет,
          <w:br/>
           Все потерял, все отдал Хлое, —
          <w:br/>
           И прежних чувств и прежних лет
          <w:br/>
           Не возвратит ничто земное!
          <w:br/>
           Еще мне милы красота
          <w:br/>
           И девы пламенные взоры,
          <w:br/>
           Но сердце мучит пустота,
          <w:br/>
           А совесть — мрачные укоры!
          <w:br/>
           Люби другого: быть твоим
          <w:br/>
           Я не могу, о друг мой милый!..
          <w:br/>
           Ах, как ужасно быть живым,
          <w:br/>
           Полуразрушась над могилой!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2022-04-25T08:53:47+03:00</dcterms:created>
  <dcterms:modified xsi:type="dcterms:W3CDTF">2022-04-25T08:53:47+03:00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