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мы в старости встречаемся с заботой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мы в старости встречаемся с заботой,
          <w:br/>
           Нас в ней дручит зачем скорбей, болезней гнет?
          <w:br/>
           Затем, чтоб с большею охотой
          <w:br/>
           Мы оставляли свет!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2022-04-22T04:02:08+03:00</dcterms:created>
  <dcterms:modified xsi:type="dcterms:W3CDTF">2022-04-22T04:02:08+03:00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