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"Здравствуй! Не стрела, не камень..."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Здравствуй! Не стрела, не камень:
          <w:br/>
          Я! — Живейшая из жен:
          <w:br/>
          Жизнь. Обеими руками
          <w:br/>
          В твой невыспавшийся сон.
          <w:br/>
          <w:br/>
          Дай! (На языке двуостром:
          <w:br/>
          На! — Двуострота змеи!)
          <w:br/>
          Всю меня в простоволосой
          <w:br/>
          Радости моей прими!
          <w:br/>
          <w:br/>
          Льни! — Сегодня день на шхуне,
          <w:br/>
          — Льни! — на лыжах! — Льни! — льняной!
          <w:br/>
          Я сегодня в новой шкуре:
          <w:br/>
          Вызолоченной, седьмой!
          <w:br/>
          <w:br/>
          — Мой! — и о каких наградах
          <w:br/>
          Рай — когда в руках, у рта:
          <w:br/>
          Жизнь: распахнутая радость
          <w:br/>
          Поздороваться с утра!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2021-11-10T17:35:14+03:00</dcterms:created>
  <dcterms:modified xsi:type="dcterms:W3CDTF">2021-11-10T17:35:14+03:00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