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Зеленое ожерелье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вечер играли и тешились мы ожерельем
          <w:br/>
          Из зеленых, до дна отражающих взоры, камней.
          <w:br/>
          Ты непрочную нить потянул слишком сильно,
          <w:br/>
          И посыпались камни обильно,
          <w:br/>
          При паденьи сверкая сильней.
          <w:br/>
          Мы в тоске разошлись по своим неустроенным кельям.
          <w:br/>
          <w:br/>
          Не одно ожерелье вокруг наших трепетных пальцев
          <w:br/>
          Обовьется еще, отдавая нас новым огням.
          <w:br/>
          Нам к сокровищам бездн все дороги открыты,
          <w:br/>
          Наши жадные взоры не сыты,
          <w:br/>
          И ко всем драгоценным камням
          <w:br/>
          Направляем шаги мы с покорностью вечных скитальцев.
          <w:br/>
          <w:br/>
          Пусть погибла виной одного из движений нежданных
          <w:br/>
          Только раз в этом мире, лишь нам заблестевшая нить!
          <w:br/>
          Пусть над пламенным прошлым холодные плиты!
          <w:br/>
          Разве сможем мы те хризолиты
          <w:br/>
          Придорожным стеклом заменить?
          <w:br/>
          Нет, не надо замен! Нет, не надо подделок стеклянных!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2022-03-19T00:25:59+03:00</dcterms:created>
  <dcterms:modified xsi:type="dcterms:W3CDTF">2022-03-19T00:25:59+03:00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