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сначала снимали
          <w:br/>
           Твой снежный покров.
          <w:br/>
           Кисти мерзлой брусники
          <w:br/>
           Алели, как кровь.
          <w:br/>
          <w:br/>
          Корни сосен рубили
          <w:br/>
           Потом
          <w:br/>
           Топором
          <w:br/>
           И тебя обжигали
          <w:br/>
           Горячим костром.
          <w:br/>
          <w:br/>
          А потом мы ругались,
          <w:br/>
           Суглинок кайля:
          <w:br/>
           До чего ж ты упряма,
          <w:br/>
           Родная земля!
          <w:br/>
          <w:br/>
          Наконец ты сдавалась,
          <w:br/>
           Дымясь и скорбя.
          <w:br/>
           Мы ведь люди, земля!
          <w:br/>
           Мы сильнее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2022-04-21T20:24:14+03:00</dcterms:created>
  <dcterms:modified xsi:type="dcterms:W3CDTF">2022-04-21T20:24:14+03:00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