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Земляки встречаются в Мадрасе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остались джунгли, пальмы, храмы,
          <w:br/>
           Город-сад, зеленая река.
          <w:br/>
           Вечером, примчав с Цейлона прямо,
          <w:br/>
           Встретил я в Мадрасе земляка.
          <w:br/>
          <w:br/>
          И земляк — натура боевая,
          <w:br/>
           И беседа зыбилась легко —
          <w:br/>
           Мне сказал:
          <w:br/>
           — Поедем к нам в Бхилаи,—
          <w:br/>
           Это ведь совсем недалеко.
          <w:br/>
          <w:br/>
          Все равно лететь вам до Нагпура,
          <w:br/>
           Ну, а там с прохладцей, поутру,
          <w:br/>
           Поездом — по холмикам по бурым,
          <w:br/>
           И машиной — там подъем не крут.
          <w:br/>
          <w:br/>
          Жизнь у нас в Бхилаи неплохая…
          <w:br/>
           Право же, поехали б со мной…
          <w:br/>
          <w:br/>
          — Мне же нужно в Дели, не в Бхилаи,
          <w:br/>
           Я простился с южной стороной.
          <w:br/>
          <w:br/>
          Был закат тропически прекрасен,
          <w:br/>
           Думал я: «Просторы полюбя,
          <w:br/>
           Мы уже встречаемся в Мадрасе,
          <w:br/>
           По делам, как дома у себя».
          <w:br/>
          <w:br/>
          Золотой закат покрылся чернью,
          <w:br/>
           Вдруг и я поймал себя на том,
          <w:br/>
           Что зашел в «Амбассадор» вечерний,
          <w:br/>
           Как в давно уже знакомый дом.
          <w:br/>
          <w:br/>
          Сказок край по-бытовому ожил,
          <w:br/>
           Вплоть до звезд, до трепета травы,
          <w:br/>
           Путь к нему по воздуху уложен
          <w:br/>
           В шесть часов от Дели до Москвы.
          <w:br/>
          <w:br/>
          Но сердец еще короче трасса,
          <w:br/>
           Как стихи, приносим мы с собой
          <w:br/>
           В пряный дух весеннего Мадраса
          <w:br/>
           Запах рощ, что над Москвой-рекой!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2022-04-22T04:32:05+03:00</dcterms:created>
  <dcterms:modified xsi:type="dcterms:W3CDTF">2022-04-22T04:32:05+03:00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