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Зима… Крестьянин, торжествуя,
          <w:br/>
           Несет закладывать тулуп…
          <w:br/>
           Кабатчик, голод тут почуя,
          <w:br/>
           Дает ему единый «руп»…
          <w:br/>
           В кабак приходит «охранитель»…
          <w:br/>
           Себя в «эс-эр» преобразив,
          <w:br/>
           В беседу жертву заманив,
          <w:br/>
           Агент дал знать уже в «обитель»…
          <w:br/>
           Ему, поганому, смешно,
          <w:br/>
           А становой глядит в окно…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2022-04-21T18:49:47+03:00</dcterms:created>
  <dcterms:modified xsi:type="dcterms:W3CDTF">2022-04-21T18:49:47+03:00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