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Злой дракон, горящий ярко там, в зените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Злой Дракон, горящий ярко там, в зените,
          <w:br/>
          Протянувший всюду пламенные нити,
          <w:br/>
          Опаливший душным зноем всю долину, —
          <w:br/>
          Злой Дракон, победу ты ликуешь рано!
          <w:br/>
          Я из тёмного, глубокого колчана
          <w:br/>
          Для тебя стрелу отравленную выну.
          <w:br/>
          Пред тобою с луком стану без боязни
          <w:br/>
          Я, свершитель смелой беспощадной казни,
          <w:br/>
          Я, предсказанный и всё ж нежданный мститель.
          <w:br/>
          Лук тугой стрела покинет с медным звоном.
          <w:br/>
          Ты на вызов мой ответишь тяжким стоном,
          <w:br/>
          Ты померкнешь, ты погибнешь, злой губитель!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2022-03-18T14:37:12+03:00</dcterms:created>
  <dcterms:modified xsi:type="dcterms:W3CDTF">2022-03-18T14:37:12+03:00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