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Зодчество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хочу крошить по мелочам
          <w:br/>
          Священный хлеб отеческих преданий.
          <w:br/>
          Еще в пути он пригодится нам,
          <w:br/>
          Достоин он сыновней нашей дани.
          <w:br/>
          Отцы ведь были не глупее нас,
          <w:br/>
          И то, что в тьме неволи им мечталось,
          <w:br/>
          Наследством нашим стало в добрый час,
          <w:br/>
          Чтоб их заря все дальше разгоралась.
          <w:br/>
          <w:br/>
          Когда я с изумлением смотрю
          <w:br/>
          На эти древнерусские соборы,
          <w:br/>
          Я вижу с них, подобно звонарю,
          <w:br/>
          Родных лесов и пажитей просторы.
          <w:br/>
          Не чад кадил, не слепоту сердец,
          <w:br/>
          Взалкавших недоступного им рая,
          <w:br/>
          А творчества слепительный венец,
          <w:br/>
          Вознесшегося, время попирая.
          <w:br/>
          <w:br/>
          Великий Новгород и древний Псков —
          <w:br/>
          Нас от врага спасавшие твердыни —
          <w:br/>
          Вот что в искусстве старых мастеров
          <w:br/>
          Пленяет нас и радует поныне.
          <w:br/>
          Был точен глаз их, воля их крепка,
          <w:br/>
          Был красоты полет в дерзаньях отчих.
          <w:br/>
          Они умели строить на века.
          <w:br/>
          Благословим же труд безвестных зодчих!
          <w:br/>
          <w:br/>
          В родном искусстве и на их дрожжах
          <w:br/>
          Восходит нас питающее тесто,
          <w:br/>
          И попирать былое, словно прах,
          <w:br/>
          Родства не помня, было бы нечестно.
          <w:br/>
          А эти крепости-монастыри,
          <w:br/>
          Служившие защитою народу,
          <w:br/>
          Со дна веков горят, как янтари,
          <w:br/>
          На радость человеческому роду.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2022-03-18T13:21:52+03:00</dcterms:created>
  <dcterms:modified xsi:type="dcterms:W3CDTF">2022-03-18T13:21:52+03:00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