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И. В. Киреевскому (Поэт, вхожу я горделиво)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(В альбом)
          <w:br/>
          <w:br/>
          Поэт, вхожу я горделиво
          <w:br/>
           В твой достопамятный альбом;
          <w:br/>
           В нем становлюсь красноречиво:
          <w:br/>
           Тепло и весело мне в нем!
          <w:br/>
           И вот тебе привет заздравной
          <w:br/>
           На много лет, ночей и дней!
          <w:br/>
           Живи и действуй православно
          <w:br/>
           Во славу родины своей:
          <w:br/>
           Ты взор и ум трудолюбивый
          <w:br/>
           В дела минувшие вперишь,
          <w:br/>
           И пересмотришь их архивы,
          <w:br/>
           И старину разговоришь,
          <w:br/>
           И дашь нам вести не чужие
          <w:br/>
           И думы верные об ней:
          <w:br/>
           Да чисто-русская Россия
          <w:br/>
           Пред нами явится видней!
          <w:br/>
           Иди, трудись — и дай мне руку!
          <w:br/>
           Не в том вся жизнь и честь моя,
          <w:br/>
           Что проповедую науку
          <w:br/>
           Свободно-шумного житья
          <w:br/>
           И сильно-пьяного веселья —
          <w:br/>
           Ученье младости былой.-
          <w:br/>
           Близка пора: мечты похмелья
          <w:br/>
           Моей Камены удалой
          <w:br/>
           Пройдут; на новую дорогу
          <w:br/>
           Она свой глас перенесет
          <w:br/>
           И гимн отеческому богу
          <w:br/>
           Благоговейно запоет,
          <w:br/>
           И древность русскую, быть может,
          <w:br/>
           Начнет она провозглашать.
          <w:br/>
           Тогда — не правда ль? мне поможет
          <w:br/>
           Твоей приязни благодать!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2022-04-22T01:04:47+03:00</dcterms:created>
  <dcterms:modified xsi:type="dcterms:W3CDTF">2022-04-22T01:04:47+03:00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