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тучи оводов вокруг равнодушных кляч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тучи оводов вокруг равнодушных кляч,
          <w:br/>
          И ветром вздутый калужский родной кумач,
          <w:br/>
          И посвист перепелов, и большое небо,
          <w:br/>
          И волны колоколов над волнами хлеба,
          <w:br/>
          И толк о немце, доколе не надоест,
          <w:br/>
          И желтый-желтый — за синею рощей — крест,
          <w:br/>
          И сладкий жар, и такое на всем сиянье,
          <w:br/>
          И имя твое, звучащее словно: ангел.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2022-03-18T22:20:06+03:00</dcterms:created>
  <dcterms:modified xsi:type="dcterms:W3CDTF">2022-03-18T22:20:06+03:00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