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Иерусалим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весной. За восточной стеной
          <w:br/>
          Был горячий и радостный зной.
          <w:br/>
          Зеленела трава. На припеке во рву
          <w:br/>
          Мак кропил огоньками траву.
          <w:br/>
          <w:br/>
          И сказал проводник: "Господин! Я еврей
          <w:br/>
          И, быть может, потомок царей.
          <w:br/>
          Погляди на цветы по сионским стенам:
          <w:br/>
          Это все, что осталося нам".
          <w:br/>
          <w:br/>
          Я спросил "На цветы?" И услышал в ответ:
          <w:br/>
          "Господин! Это праотцев след,
          <w:br/>
          Кровь погибших в боях. Каждый год, как весна,
          <w:br/>
          Красным маком восходит она".
          <w:br/>
          <w:br/>
          В полдень был я на кровле. Кругом подо мной,
          <w:br/>
          Тоже кровлей - единой, сплошной,-
          <w:br/>
          Желто-розовый, точно песок, возлежал
          <w:br/>
          Древний город и зноем дышал.
          <w:br/>
          <w:br/>
          Одинокая пальма вставала над ним
          <w:br/>
          На холме опахалом своим,
          <w:br/>
          И мелькали, сверлили стрижи тишину,
          <w:br/>
          И далеко я видел страну.
          <w:br/>
          <w:br/>
          Морем серых холмов расстилалась она
          <w:br/>
          В дымке сизого мглистого сна.
          <w:br/>
          И я видел гористый Моав, а внизу-
          <w:br/>
          Ленту мертвой воды, бирюзу.
          <w:br/>
          <w:br/>
          "От Галгала до Газы, - сказал проводник,-
          <w:br/>
          Край отцов ныне беден и дик.
          <w:br/>
          Иудея в гробах. Бог раскинул по ней
          <w:br/>
          Семя пепельно-серых камней.
          <w:br/>
          <w:br/>
          Враг разрушил Сион. Город тлел и сгорал -
          <w:br/>
          И пророк Иеремия собрал
          <w:br/>
          Теплый прах, прах золы в погасавшем огне,
          <w:br/>
          И развеял его по стране:
          <w:br/>
          <w:br/>
          Да родит край отцов только камень и мак!
          <w:br/>
          Да исчахнет в нем всяческий злак!
          <w:br/>
          Да пребудет он гол, иссушен, нелюдим
          <w:br/>
          До прихода реченного Им!"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2021-11-10T15:06:30+03:00</dcterms:created>
  <dcterms:modified xsi:type="dcterms:W3CDTF">2021-11-10T15:06:30+03:00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