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Вильяма Шекспира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a href="https://rustih.ru/shekspir-sonet-moj-za-obman-veka-by-osudili-sonet-17/">Сонет 17</a>
          <w:br/>
          <w:br/>
          Сонет мой за обман века бы осудили,
          <w:br/>
           когда б он показал твой образ неземной,—
          <w:br/>
           но в песне, знает Бог, ты скрыта, как в могиле,
          <w:br/>
           и жизнь твоих очей не выявлена мной.
          <w:br/>
          <w:br/>
          Затем ли волшебство мной было бы воспето
          <w:br/>
           и чистое число всех прелестей твоих,—
          <w:br/>
           чтоб молвили века: «Не слушайте поэта;
          <w:br/>
           божественности сей нет в обликах мирских»?
          <w:br/>
          <w:br/>
          Так высмеют мой труд, поблекнувший и сирый,
          <w:br/>
           так россказни смешны речистых стариков,—
          <w:br/>
           и правду о тебе сочтут за прихоть лиры,
          <w:br/>
           за древний образец напыщенных стихов…
          <w:br/>
          <w:br/>
          Но если бы нашлось дитя твое на свете,
          <w:br/>
           жила бы ты вдвойне,— в потомке и в сонете.
          <w:br/>
          <w:br/>
          <a href="https://rustih.ru/shekspir-speshu-ya-utomyas-sonet-27/">Сонет 27</a>
          <w:br/>
          <w:br/>
          Спешу я, утомясь, к целительной постели,
          <w:br/>
           где плоти суждено от странствий отдохнуть,—
          <w:br/>
           но только все труды от тела отлетели,
          <w:br/>
           пускается мой ум в паломнический путь.
          <w:br/>
          <w:br/>
          Потоки дум моих, отсюда, издалека,
          <w:br/>
           настойчиво к твоим стремятся чудесам,—
          <w:br/>
           и держат, и влекут измученное око,
          <w:br/>
           открытое во тьму, знакомую слепцам.
          <w:br/>
          <w:br/>
          Зато моей души таинственное зренье
          <w:br/>
           торопится помочь полночной слепоте:
          <w:br/>
           окрашивая ночь, твое отображенье
          <w:br/>
           дрожит, как самоцвет, в могильной темноте.
          <w:br/>
          <w:br/>
          Так, ни тебе, ни мне покоя не давая,
          <w:br/>
           днем тело трудится, а ночью мысль живая.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2022-04-22T08:10:26+03:00</dcterms:created>
  <dcterms:modified xsi:type="dcterms:W3CDTF">2022-04-22T08:10:26+03:00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