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бездны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А. Новинскому</em>
          <w:br/>
          <w:br/>
          Полночные вздулись воды,
          <w:br/>
           И ярость взметенных толп
          <w:br/>
           Шатает имперский столп
          <w:br/>
           И древние рушит своды.
          <w:br/>
           Ни выхода, ни огня…
          <w:br/>
           Времен исполнилась мера.
          <w:br/>
           Отчего же такая вера
          <w:br/>
           Переполняет меня?
          <w:br/>
           Для разума нет исхода.
          <w:br/>
           Но дух ему вопреки
          <w:br/>
           И в бездне чует ростки
          <w:br/>
           Неведомого всхода.
          <w:br/>
           Пусть бесы земных разрух
          <w:br/>
           Клубятся смерчем огромным —
          <w:br/>
           Ах, в самом косном и темном
          <w:br/>
           Пленен мировой дух!
          <w:br/>
           Бичами страстей гонимы —
          <w:br/>
           Распятые серафимы
          <w:br/>
           Заточены в плоть:
          <w:br/>
           Их жалит горящим жалом,
          <w:br/>
           Торопит гореть Господь.
          <w:br/>
           Я вижу в большом и в малом
          <w:br/>
           Водовороты комет…
          <w:br/>
           Из бездны — со дна паденья
          <w:br/>
           Благословляю цветенье
          <w:br/>
           Твое — всестрастной свет!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2022-04-22T14:52:41+03:00</dcterms:created>
  <dcterms:modified xsi:type="dcterms:W3CDTF">2022-04-22T14:52:41+03:00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