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Императору Александру II (Царь благодушный, царь с евангельской душою)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 благодушный, царь с евангельской душою,
          <w:br/>
          С любовью к ближнему святою,
          <w:br/>
          Принять, державный, удостой
          <w:br/>
          Гимн благодарности простой!
          <w:br/>
          Ты, обнимающий любовию своей
          <w:br/>
          Не сотни, тысячи людей,
          <w:br/>
          Ты днесь воскрыльями ея
          <w:br/>
          Благоволил покрыть и бедного меня,
          <w:br/>
          Не заявившего ничем себя
          <w:br/>
          И не имевшего на царское вниманье
          <w:br/>
          Другого права, как свое страданье!..
          <w:br/>
          Вниманьем благостным своим
          <w:br/>
          Меня призреть ты удостоил
          <w:br/>
          И дух мой ободрил и успокоил…
          <w:br/>
          О, будь же, царь, прославлен и хвалим,
          <w:br/>
          Но не как царь, а как наместник Бога,
          <w:br/>
          Склоняющего слух
          <w:br/>
          Не только к светлым легионам
          <w:br/>
          Избранников своих, небесных слуг,
          <w:br/>
          Но и к отдельным, одиноким стонам
          <w:br/>
          Существ, затерянных на сей земле,
          <w:br/>
          И внемлющего их молитвенной хвале.
          <w:br/>
          Чего же, царь, тебе мы пожелаем?
          <w:br/>
          Торжеств ли громких и побед?
          <w:br/>
          От них тебе большой отрады нет!
          <w:br/>
          Мы лучшего тебе желаем,
          <w:br/>
          А именно: чтобы по мере той,
          <w:br/>
          Как призван волей ты святой
          <w:br/>
          Здесь действовать, в печальной сей юдоли,
          <w:br/>
          Ты сознаваем был все более и боле
          <w:br/>
          Таким, каков ты есть,
          <w:br/>
          Как друг добра нелицемерный…
          <w:br/>
          Вот образ твой и правильный и верный,
          <w:br/>
          Вот слава лучшая для нас и честь!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2022-03-17T17:49:25+03:00</dcterms:created>
  <dcterms:modified xsi:type="dcterms:W3CDTF">2022-03-17T17:49:25+03:00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