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* (Делись со мною тем, что знаешь)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Шиллера
          <w:br/>
          <w:br/>
          Делись со мною тем, что знаешь,
          <w:br/>
          И благодарен буду я.
          <w:br/>
          Но ты мне душу предлагаешь:
          <w:br/>
          На кой мне черт душа твоя!..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2022-03-17T14:14:33+03:00</dcterms:created>
  <dcterms:modified xsi:type="dcterms:W3CDTF">2022-03-17T14:14:33+03:00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