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Е (Ты в Петербурге, ты со мной)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Петербурге, ты со мной,
          <w:br/>
           В объятьях друга и поэта!
          <w:br/>
           Опять прошедшего мы лета,
          <w:br/>
           О трубадур веселый мой,
          <w:br/>
           Забавы, игры воскресили;
          <w:br/>
           Опять нас ветвями покрыли
          <w:br/>
           Густые рощи островов
          <w:br/>
           И приняла на шумны волны
          <w:br/>
           Нева и братьев и певцов.
          <w:br/>
           Опять веселья, жизни полный,
          <w:br/>
           Я счастлив радостью друзей;
          <w:br/>
           Земли и неба житель вольный
          <w:br/>
           И тихой жизнию довольный,
          <w:br/>
           С беспечной музою моей
          <w:br/>
           Друзьям пою: любовь, похмелье
          <w:br/>
           И хлопотливое безделье
          <w:br/>
           Удалых рыцарей стола,
          <w:br/>
           За коим шалость и веселье,
          <w:br/>
           Под звон блестящего стекла,
          <w:br/>
           Поют, бокалы осушают
          <w:br/>
           И громким смехом заглушают
          <w:br/>
           Часов однообразный бой.
          <w:br/>
           Часы бегут своей чредой!
          <w:br/>
           Удел глупца иль Гераклита,
          <w:br/>
           Безумно воя, их считать.
          <w:br/>
           Смешно бы, кажется, кричать
          <w:br/>
           (Когда златым вином налита,
          <w:br/>
           Обходит чаша вкруг столов
          <w:br/>
           И свежим запахом плодов
          <w:br/>
           Нас манят полные корзины),
          <w:br/>
           Что все у бабушки судьбины
          <w:br/>
           В сей краткой жизни на счету,
          <w:br/>
           Что старая то наслажденье,
          <w:br/>
           То в списке вычеркнет мечту,
          <w:br/>
           Прогонит радость; огорченье
          <w:br/>
           Шлет с скукой и болезнью нам,
          <w:br/>
           Поссорит, разлучит нас с милой;
          <w:br/>
           Перенесем, глядишь — а там
          <w:br/>
           Она грозит нам и могилой.
          <w:br/>
           Пусть плачут и томят себя,
          <w:br/>
           Часов считают бой унылый!
          <w:br/>
           Мы ж время измерять, друзья,
          <w:br/>
           По налитым бокалам станем —
          <w:br/>
           Когда вам петь престану я,
          <w:br/>
           Когда мы пить вино устанем,
          <w:br/>
           Да и его уж не найдем,
          <w:br/>
           Тогда на утро мельком взглянем
          <w:br/>
           И спать до вечера пойдем.
          <w:br/>
           О, твой певец не ищет славы!
          <w:br/>
           Он счастья ищет в жизни сей,
          <w:br/>
           Свою любовь, свои забавы
          <w:br/>
           Поет для избранных друзей
          <w:br/>
           И никому не подражает.
          <w:br/>
           Пускай Орестов уверяет,
          <w:br/>
           Наш антикварий, наш мудрец,
          <w:br/>
           Почерпнувший свои познанья
          <w:br/>
           В мадам Жанлис, что твой певец
          <w:br/>
           И спит и пьет из подражанья;
          <w:br/>
           Пусть житель острова, где вам,
          <w:br/>
           О музы вечно молодые,
          <w:br/>
           Желая счастия сынам,
          <w:br/>
           Вверяет юношей Россия,
          <w:br/>
           Пусть он, с священных сих брегов,
          <w:br/>
           Невежа злой и своевольный
          <w:br/>
           И глупостью своей довольный,
          <w:br/>
           Мою поносит к вам любовь:
          <w:br/>
           Для них я не потрачу слов —
          <w:br/>
           Клянусь надеждами моими,
          <w:br/>
           Я оценил сих мудрецов —
          <w:br/>
           И если б я был равен с ними,
          <w:br/>
           То горько б укорял богов.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2022-04-22T02:38:13+03:00</dcterms:created>
  <dcterms:modified xsi:type="dcterms:W3CDTF">2022-04-22T02:38:13+03:00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