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Лилете (Так, все исчезло с тобой)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(Зимой)
          <w:br/>
           Так, все исчезло с тобой! Брожу по колено в сугробах,
          <w:br/>
           Завернувшись плащом, по опустелым лугам;
          <w:br/>
           Грустный стою над рекой, смотрю на угрюмую с’осну,
          <w:br/>
           Вслушиваюсь в водопад, но он во льдинах висит,
          <w:br/>
           Грозной зимой пригвожденный к диким, безмолвным гранитам;
          <w:br/>
           Вижу пустое гнездо, ветром зарытое в снег,
          <w:br/>
           И напрасно ищу певицу веселого мая.
          <w:br/>
           «Где ты, дева любви? — я восклицаю в лесах. —
          <w:br/>
           Где, о Лилета! иль позабыла ты друга, как эхо
          <w:br/>
           Здесь позабыло меня голосом милыя звать.
          <w:br/>
           Вечно ли слезы мне лить и мучиться в тяжкой разлуке
          <w:br/>
           Мыслию: все ль ты моя? Или мне встретить,
          <w:br/>
           Как встречает к земле семейством привязанный узник,
          <w:br/>
           После всех милых надежд, день, обреченный на казнь?
          <w:br/>
           Нет, не страшися зимы! Я писал не слушая сердца,
          <w:br/>
           Много есть прелестей в ней, я ожидаю тебя!
          <w:br/>
           Наша любовь оживит все радости юной природы,
          <w:br/>
           В воспоминаньи, в мечтах, в страстном сжимании рук
          <w:br/>
           Мы не услышим с тобой порывистых свистов метели!
          <w:br/>
           В холод согреешься ты в жарких объятьях моих
          <w:br/>
           И поцелуем тоску от несчастного друга отгонишь,
          <w:br/>
           Мрачную, с белым лицом, с думою тихой в очах,
          <w:br/>
           Скрытых развитыми кудрями, впалых глубоко под брови, —
          <w:br/>
           Спутницу жизни моей, страсти несчастливой дочь».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2022-04-21T23:18:43+03:00</dcterms:created>
  <dcterms:modified xsi:type="dcterms:W3CDTF">2022-04-21T23:18:43+03:00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