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Петину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любимец бога брани,
          <w:br/>
          Мой товарищ на войне!
          <w:br/>
          Я платил с тобою дани
          <w:br/>
          Богу славы не одне:
          <w:br/>
          Ты на кивере почтенном
          <w:br/>
          Лавры с миртом сочетал;
          <w:br/>
          Я в углу уединенном
          <w:br/>
          Незабудки собирал.
          <w:br/>
          Помнишь ли, питомец славы,
          <w:br/>
          Индесальми? Страшну ночь?
          <w:br/>
          «Не люблю такой забавы»,—
          <w:br/>
          Молвил я,— и с музой прочь!
          <w:br/>
          Между тем как ты штыками
          <w:br/>
          Шведов за лес провожал,
          <w:br/>
          Я геройскими руками...
          <w:br/>
          Ужин вам приготовлял.
          <w:br/>
          Счастлив ты, шалун любезный,
          <w:br/>
          И в Цитерской стороне;
          <w:br/>
          Я же — всюду бесполезный,
          <w:br/>
          И в любви, и на войне,
          <w:br/>
          Время жизни в скуке трачу
          <w:br/>
          (За крылатый счастья миг!) —
          <w:br/>
          Ночь зеваю... утром плачу
          <w:br/>
          Об утрате снов моих.
          <w:br/>
          Тщетны слезы! Мне готова
          <w:br/>
          Цепь, сотканна из сует;
          <w:br/>
          От родительского крова
          <w:br/>
          Я опять на море бед.
          <w:br/>
          Мой челнок Любовь слепая
          <w:br/>
          Правит детскою рукой;
          <w:br/>
          Между тем как Лень, зевая,
          <w:br/>
          На корме сидит со мной.
          <w:br/>
          Может быть, как быстра младость
          <w:br/>
          Убежит от нас бегом,
          <w:br/>
          Я возьмусь за ум... да радость
          <w:br/>
          Уживется ли с умом?
          <w:br/>
          Ах, почто же мне заране,
          <w:br/>
          Друг любезный, унывать?—
          <w:br/>
          Вся судьба моя в стакане!
          <w:br/>
          Станем пить и воспевать:
          <w:br/>
          «Счастлив! счастлив, кто цветами
          <w:br/>
          Дни любови украшал,
          <w:br/>
          Пел с беспечными друзьями,
          <w:br/>
          А о счастии... мечтал!
          <w:br/>
          Счастлив он, и втрое боле,
          <w:br/>
          Всех вельможей и царей!
          <w:br/>
          Так давай в безвестной доле,
          <w:br/>
          Чужды рабства и цепей,
          <w:br/>
          Кое-как тянуть жизнь нашу,
          <w:br/>
          Часто с горем пополам,
          <w:br/>
          Наливать полнее чашу
          <w:br/>
          И смеяться дуракам!»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2021-11-10T22:14:01+03:00</dcterms:created>
  <dcterms:modified xsi:type="dcterms:W3CDTF">2021-11-10T22:14:01+03:00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