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лире (3вонкоприятная лира)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Звонкоприятная лира!
          <w:br/>
          В древни златые дни мира
          <w:br/>
          Сладкою силой твоей
          <w:br/>
          Ты и богов, и царей,
          <w:br/>
          Ты и народы пленяла.
          <w:br/>
          Глас тихоструйный твой, звоны.
          <w:br/>
          Сердце прельщающи тоны
          <w:br/>
          С дебрей, вертепов, степей
          <w:br/>
          Птиц созывали, зверей,
          <w:br/>
          Холмы и дубы склоняли.
          <w:br/>
          Ныне железные ль веки?
          <w:br/>
          Тверже ль кремней человеки?
          <w:br/>
          Сами не знаясь с тобой,
          <w:br/>
          Свет не пленяют игрой,
          <w:br/>
          Чужды красот доброгласья.
          <w:br/>
          Доблестью чужды пленяться,
          <w:br/>
          К злату, к сребру лишь стремятся.
          <w:br/>
          Помнят себя лишь одних;
          <w:br/>
          Слезы не трогают их,
          <w:br/>
          Вопли сердец не доходят.
          <w:br/>
          Души все льда холоднее.
          <w:br/>
          В ком же я вижу Орфея?
          <w:br/>
          Кто Аристон сей младой?
          <w:br/>
          Нежен лицом и душой.
          <w:br/>
          Нравов благих преисполнен?
          <w:br/>
          Кто сей любитель согласья?
          <w:br/>
          Скрытый зиждитель ли счастья?
          <w:br/>
          Скромный смиритель ли злых?
          <w:br/>
          Дней гражданин золотых,
          <w:br/>
          Истый любимец Астреи!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2022-03-25T08:02:21+03:00</dcterms:created>
  <dcterms:modified xsi:type="dcterms:W3CDTF">2022-03-25T08:02:21+03:00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