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музе (Строй, Муза, арфу золотую)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Строй, Муза, арфу золотую
          <w:br/>
          И юную весну воспой:
          <w:br/>
          Как нежною она рукой
          <w:br/>
          На небо, море — голубую,
          <w:br/>
          На долы и вершины гор
          <w:br/>
          Зелену ризу надевает,
          <w:br/>
          Вкруг ароматы разливает,
          <w:br/>
          Всем осклабляет взор.
          <w:br/>
          Смотри: как цепью птиц станицы
          <w:br/>
          Летят под небом и трубят;
          <w:br/>
          Как жаворонки вверх парят;
          <w:br/>
          Как гусли тихи иль цевницы,
          <w:br/>
          Ззенят их гласы с облаков;
          <w:br/>
          Как ключ шумит, свирель взывает
          <w:br/>
          И между всех их пробегает
          <w:br/>
          Свист громкий соловьев.
          <w:br/>
          Смотри: в проталинах желтеют,
          <w:br/>
          Как звезды, меж снегов цветы;
          <w:br/>
          Как, распустившись, роз кусты
          <w:br/>
          Смеются в люльках и алеют;
          <w:br/>
          Сквозь мглу восходит злак челом,
          <w:br/>
          Леса ветвями помавают,
          <w:br/>
          По рдяну вод стеклу мелькают
          <w:br/>
          Вверх рыбы серебром.
          <w:br/>
          Смотри: как солнце золотое
          <w:br/>
          Днесь лучезарнее горит;
          <w:br/>
          Небесное лице глядит
          <w:br/>
          На всех, веселое, младое;
          <w:br/>
          И будто вся играет тварь,
          <w:br/>
          Природа блещет, восклицает:
          <w:br/>
          Или какой себя венчает
          <w:br/>
          Короной мира царь?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2022-03-19T08:57:16+03:00</dcterms:created>
  <dcterms:modified xsi:type="dcterms:W3CDTF">2022-03-19T08:57:16+03:00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