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пустой земле невольно припадая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 пустой земле невольно припадая,
          <w:br/>
          Неравномерной сладкою походкой
          <w:br/>
          Она идет — чуть-чуть опережая
          <w:br/>
          Подругу быструю и юношу-погодка.
          <w:br/>
          Ее влечет стесненная свобода
          <w:br/>
          Одушевляющего недостатка,
          <w:br/>
          И, может статься, ясная догадка
          <w:br/>
          В ее походке хочет задержаться —
          <w:br/>
          О том, что эта вешняя погода
          <w:br/>
          Для нас — праматерь гробового свода,
          <w:br/>
          И это будет вечно начинаться.
          <w:br/>
          <w:br/>
          2
          <w:br/>
          <w:br/>
          Есть женщины сырой земле родные,
          <w:br/>
          И каждый шаг их — гулкое рыданье,
          <w:br/>
          Сопровождать воскресших и впервые
          <w:br/>
          Приветствовать умерших — их призванье.
          <w:br/>
          И ласки требовать от них преступно,
          <w:br/>
          И расставаться с ними непосильно.
          <w:br/>
          Сегодня — ангел, завтра — червь могильный,
          <w:br/>
          А послезавтра только очертанье…
          <w:br/>
          Что было поступь — станет недоступно…
          <w:br/>
          Цветы бессмертны, небо целокупно,
          <w:br/>
          И все, что будет,— только обещанье.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2022-03-19T09:31:17+03:00</dcterms:created>
  <dcterms:modified xsi:type="dcterms:W3CDTF">2022-03-19T09:31:17+03:00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