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воды гор, твой голос горд и чист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И. А. Бунину</em>
          <w:br/>
          <w:br/>
          Как воды гор, твой голос горд и чист.
          <w:br/>
           Алмазный стих наполнен райским медом.
          <w:br/>
           Ты любишь мир и юный месяц, лист,
          <w:br/>
           желтеющий над смуглым сочным плодом.
          <w:br/>
          <w:br/>
          Ты любишь змей, тяжелых злых узлов
          <w:br/>
           лиловый лоск на дне сухой ложбины.
          <w:br/>
           Ты любишь нежный шелест голубиный
          <w:br/>
           вокруг лазурных, влажных куполов.
          <w:br/>
          <w:br/>
          Твой стих роскошный и скупой, холодный
          <w:br/>
           и жгучий стих один горит, один
          <w:br/>
           над маревом губительных годин,
          <w:br/>
           и весь в цветах твой жертвенник свободный.
          <w:br/>
          <w:br/>
          Он каплет в ночь росою ледяной
          <w:br/>
           и янтарями благовоний знойных,
          <w:br/>
           и нагота твоих созвучий стройных
          <w:br/>
           сияет мне как бы сквозь шелк цветной.
          <w:br/>
          <w:br/>
          Безвестен я и молод в мире новом,
          <w:br/>
           кощунственном, но светит все ясней
          <w:br/>
           мой строгий путь: ни помыслом, ни словом
          <w:br/>
           не согрешу пред музою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2022-04-22T19:45:06+03:00</dcterms:created>
  <dcterms:modified xsi:type="dcterms:W3CDTF">2022-04-22T19:45:06+03:00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