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мне тебе понравиться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тебе понравиться?
          <w:br/>
          Стать мрачным и непонятным?
          <w:br/>
          А может быть, вдруг прославиться
          <w:br/>
          Поступком невероятным?
          <w:br/>
          <w:br/>
          Или вдруг стать мятежным,
          <w:br/>
          Порывистым и упрямым?
          <w:br/>
          А может быть, нежным-нежным
          <w:br/>
          И ласковым самым-самым…
          <w:br/>
          <w:br/>
          А то вдруг лукаво-мглистым,
          <w:br/>
          Сплетающим ловко сети?
          <w:br/>
          Иль простодушно-чистым,
          <w:br/>
          Доверчивым, словно дети?
          <w:br/>
          <w:br/>
          Иль стать искушенным в жизни,
          <w:br/>
          Солидным и мудрым очень,
          <w:br/>
          Так, словно бы между прочим
          <w:br/>
          Роняющим афоризмы?
          <w:br/>
          <w:br/>
          Разгневать тебя мне, что ли,
          <w:br/>
          Поссорясь с тобой всерьез?
          <w:br/>
          Иль рассмешить до колик,
          <w:br/>
          До радостно-глупых слез?
          <w:br/>
          <w:br/>
          Богатым прийти иль бедным,
          <w:br/>
          С подарками или без?
          <w:br/>
          Словом ли вдруг хвалебным
          <w:br/>
          Поднять тебя до небес?
          <w:br/>
          <w:br/>
          Что делать? Куда направиться:
          <w:br/>
          К другу или врагу?
          <w:br/>
          Откуда решенье явится?
          <w:br/>
          Как мне тебе понравиться,
          <w:br/>
          Понять уже не могу!
          <w:br/>
          <w:br/>
          А ты даже будто рада
          <w:br/>
          Терзать меня, как юнца.
          <w:br/>
          Но только любовь не надо
          <w:br/>
          Испытывать без конца.
          <w:br/>
          <w:br/>
          Запомни мое пророчество:
          <w:br/>
          Когда-нибудь, как во сне,
          <w:br/>
          Страдая от одиночества,
          <w:br/>
          Ты снова придешь ко мне.
          <w:br/>
          <w:br/>
          И, бросивши спесь красавицы,
          <w:br/>
          Скажешь: — Встречай, чудак!
          <w:br/>
          Я с сердцем не а силах справиться.
          <w:br/>
          Ну, как мне тебе понравится? —
          <w:br/>
          А я улыбнусь: — Никак.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2022-03-18T06:31:14+03:00</dcterms:created>
  <dcterms:modified xsi:type="dcterms:W3CDTF">2022-03-18T06:31:14+03:00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