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начнут меня колеса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начнут меня колеса —
          <w:br/>
          В слякоть, в хлипь,
          <w:br/>
          Как из глотки безголосой
          <w:br/>
          Хлынет кипь —
          <w:br/>
          Хрип, кончающийся за морем,
          <w:br/>
          что стерт
          <w:br/>
          Мол с лица земли мол…
          <w:br/>
          — Мама?
          <w:br/>
          Думал, — черт!
          <w:br/>
          Да через три ча еще!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2022-03-18T22:21:54+03:00</dcterms:created>
  <dcterms:modified xsi:type="dcterms:W3CDTF">2022-03-18T22:21:54+03:00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