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пловец утомленный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style="font-size: large;">
            Как пловец утомленный,
            <w:br/>
             без веры, без сил,
            <w:br/>
             Я о береге жадно мечтал и молил;
            <w:br/>
             Но мне берег несносен, тяжел мне покой,
            <w:br/>
             Словно полог свинцовый висит надо мной…
            <w:br/>
             Уноси ж меня снова, безумный мой челн,
            <w:br/>
             В необъятную ширь расходившихся волн!
            <w:br/>
             Не страшат меня тучи, ни буря, ни гром…
            <w:br/>
             Только б изредка всё утихало кругом,
            <w:br/>
             И чуть слышный, приветливый говор волны
            <w:br/>
             Навевал мне на душу волшебные сны,
            <w:br/>
             И в победной красе, выходя из-за туч,
            <w:br/>
             Согревал меня солнца ласкающий луч!
          </span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2022-04-22T18:04:10+03:00</dcterms:created>
  <dcterms:modified xsi:type="dcterms:W3CDTF">2022-04-22T18:04:10+03:00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