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яблонь цвет, краса твоя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яблонь цвет — краса твоя,
          <w:br/>
           Как солнца свет — любовь моя.
          <w:br/>
           Любить тебя,
          <w:br/>
           Хранить тебя
          <w:br/>
           Никто не сможет так, как я!
          <w:br/>
          <w:br/>
          Придет весна, уйдет весна —
          <w:br/>
           Вечно цветет любовь одна!
          <w:br/>
          <w:br/>
          Что в мире выше снежных гор?
          <w:br/>
           Что шире, чем небес шатер?
          <w:br/>
           Я — выше всех,
          <w:br/>
           Я — больше всех,
          <w:br/>
           Когда я вижу милый взор!
          <w:br/>
          <w:br/>
          Придет весна, уйдет весна —
          <w:br/>
           Вечно цветет любовь одна!
          <w:br/>
          <w:br/>
          С тобою как шутить начнешь?
          <w:br/>
           Крутая бровь, как острый нож!
          <w:br/>
           Я — пленник твой!
          <w:br/>
           Я — сам не свой,
          <w:br/>
           Едва ты бровью поведешь!
          <w:br/>
          <w:br/>
          Придет весна, уйдет весна —
          <w:br/>
           Вечно цветет любовь одна!
          <w:br/>
          <w:br/>
          Твои глаза, как две луны,
          <w:br/>
           Лучи ресниц, как ночь, темны,
          <w:br/>
           Но для меня
          <w:br/>
           Ты ярче дня,
          <w:br/>
           Милее утра и весны!
          <w:br/>
          <w:br/>
          Придет весна, уйдет весна —
          <w:br/>
           Вечно цветет любовь одна!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2022-04-22T05:08:15+03:00</dcterms:created>
  <dcterms:modified xsi:type="dcterms:W3CDTF">2022-04-22T05:08:15+03:00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