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"Какая есть. Желаю вам другую..."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есть. Желаю вам другую,
          <w:br/>
          Получше. Больше счастьем не торгую,
          <w:br/>
          Как шарлатаны и оптовики…
          <w:br/>
          Пока вы мирно отдыхали в Сочи,
          <w:br/>
          Ко мне уже ползли такие но́чи,
          <w:br/>
          И я такие слушала звонки!
          <w:br/>
          <w:br/>
          Не знатной путешественницей в кресле
          <w:br/>
          Я выслушала каторжные песни,
          <w:br/>
          А способом узнала их иным…
          <w:br/>
          . . . . . . . . . . . . . . . . . . . . .
          <w:br/>
          . . . . . . . . . . . . . . . . . . . . .
          <w:br/>
          . . . . . . . . . . . . . . . . . . . . .
          <w:br/>
          <w:br/>
          Над Азией весенние туманы,
          <w:br/>
          И яркие до ужаса тюльпаны
          <w:br/>
          Ковром заткали много сотен миль.
          <w:br/>
          О, что мне делать с этой чистотою,
          <w:br/>
          Что делать с неподкупностью простою?
          <w:br/>
          О, что мне делать с этими людьми!
          <w:br/>
          Мне зрительницей быть не удавалось,
          <w:br/>
          И почему-то я всегда вторгалась
          <w:br/>
          В запретнейшие зоны естества.
          <w:br/>
          Целительница нежного недуга,
          <w:br/>
          Чужих мужей вернейшая подруга
          <w:br/>
          И многих безутешная вдова.
          <w:br/>
          Седой венец достался мне недаром,
          <w:br/>
          И щёки, опалённые пожаром,
          <w:br/>
          Уже людей пугают смуглотой.
          <w:br/>
          Но близится конец моей гордыне,
          <w:br/>
          Как той, другой — страдалице Марине, —
          <w:br/>
          Придётся мне напиться пустотой.
          <w:br/>
          <w:br/>
          И ты придёшь под чёрной епанчою,
          <w:br/>
          С зеленоватой страшною свечою,
          <w:br/>
          И не откроешь предо мной лица…
          <w:br/>
          Но мне недолго мучиться загадкой, —
          <w:br/>
          Чья там рука под белою перчаткой
          <w:br/>
          И кто прислал ночного пришлеца.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2021-11-11T15:30:08+03:00</dcterms:created>
  <dcterms:modified xsi:type="dcterms:W3CDTF">2021-11-11T15:30:08+03:00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