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Какие лица у парижских женщин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 лица у парижских женщин!
          <w:br/>
           Покой мужчин при них на волоске.
          <w:br/>
           И все же там красивых женщин меньше,
          <w:br/>
           Чем в нашей замороченной Москве.
          <w:br/>
           Да что Москва… У нас полно красавиц
          <w:br/>
           По две, по три – на каждую версту.
          <w:br/>
           И весь Париж бы изошел на зависть,
          <w:br/>
           Когда б увидел эту красоту.
          <w:br/>
           Беда в другом, что их до срока старят
          <w:br/>
           Наш образ жизни, горести и быт.
          <w:br/>
           И веры нет, что жизнь иною станет,
          <w:br/>
           Без хамства, без потерь и без обид.
          <w:br/>
           Мне бы взглянуть на милых парижанок,
          <w:br/>
           Когда б на много дней их обрекли
          <w:br/>
           В автобусную давку спозаранок,
          <w:br/>
           И на зарплату – в жалкие рубли.
          <w:br/>
           На вечные нехватки и работу,
          <w:br/>
           Где нелегко дается отчий хлеб…
          <w:br/>
           Парижских женщин украшает мода,
          <w:br/>
           А наших унижает ширпотреб.
          <w:br/>
           Мы в праздники встречаем их елеем,
          <w:br/>
           А в будни жизнь по-прежнему грустна.
          <w:br/>
           Я добрым словом женщин пожалею,
          <w:br/>
           Коли не хочет их жалеть страна.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2022-04-22T02:57:13+03:00</dcterms:created>
  <dcterms:modified xsi:type="dcterms:W3CDTF">2022-04-22T02:57:13+03:00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