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горе ждет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горе ждет меня?
          <w:br/>
           Что мне зловещий сон пророчит?
          <w:br/>
           Какого тягостного дня
          <w:br/>
           Судьба еще добиться хочет?
          <w:br/>
           Я так страдал, я столько слез
          <w:br/>
           Таил во тьме ночей безгласных,
          <w:br/>
           Я столько молча перенес
          <w:br/>
           Обид, тяжелых и напрасных;
          <w:br/>
           Я так измучен, оглушен
          <w:br/>
           Всей жизнью, дикой и нестройной,
          <w:br/>
           Что, как бы страшен ни был сон,
          <w:br/>
           Я дней грядущих жду спокойно…
          <w:br/>
           Не так ли в схватке боевой
          <w:br/>
           Солдат израненный ложится
          <w:br/>
           И, чуя смерть над головой,
          <w:br/>
           О жизни гаснущей томится,
          <w:br/>
           Но вражьих пуль уж не боится,
          <w:br/>
           Заслыша визг их пред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2022-04-22T02:46:32+03:00</dcterms:created>
  <dcterms:modified xsi:type="dcterms:W3CDTF">2022-04-22T02:46:32+03:00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