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Капнисту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Спокойства просит от небес
          <w:br/>
          Застиженный в Каспийском море,
          <w:br/>
          Коль скоро ни луны, ни звезд
          <w:br/>
          За тучами не зрит, и вскоре
          <w:br/>
          Ждет корабельщик бед от бурь.
          <w:br/>
          Спокойства просит перс пужливый,
          <w:br/>
          Турк гордый, росс властолюбивый
          <w:br/>
          И в ризе шелковой манжур.
          <w:br/>
          Покою, мой Капнист! покою,
          <w:br/>
          Которого нельзя купить
          <w:br/>
          Казной серебряной, златою
          <w:br/>
          И багряницей заменить.
          <w:br/>
          Сокровищми всея вселенной
          <w:br/>
          Не может от души смятенной
          <w:br/>
          И самый царь отгнать забот,
          <w:br/>
          Толпящихся вокруг ворот.
          <w:br/>
          Счастлив тот, у кого на стол,
          <w:br/>
          Хоть не роскошный, но опрятный,
          <w:br/>
          Родительские хлеб и соль
          <w:br/>
          Поставлены, и сон приятный
          <w:br/>
          Когда не отнят у кого
          <w:br/>
          Ни страхом, ни стяжаньем подлым:
          <w:br/>
          Кто малым может быть довольным,
          <w:br/>
          Богаче Креза самого.
          <w:br/>
          Так для чего ж в толь краткой жизни
          <w:br/>
          Метаться нам туды, сюды,
          <w:br/>
          В другие земли из отчизны
          <w:br/>
          Скакать от скук или беды
          <w:br/>
          И чуждым солнцем согреваться?
          <w:br/>
          От пепелища удаляться,
          <w:br/>
          От родины своей кто мнит, —
          <w:br/>
          Тот самого себя бежит.
          <w:br/>
          Заботы наши и беды
          <w:br/>
          Везде последуют за нами.
          <w:br/>
          На кораблях чрез волны, льды
          <w:br/>
          И конницы за тороками
          <w:br/>
          Быстрей оленей и погод,
          <w:br/>
          Стадами облаки женущих,
          <w:br/>
          Летят они, и всюду сущих
          <w:br/>
          Терзают человеков род.
          <w:br/>
          О! будь судьбе твоей послушным,
          <w:br/>
          Престань о будущем вздыхать;
          <w:br/>
          Веселым нравом, равнодушным
          <w:br/>
          Умей и горесть услаждать.
          <w:br/>
          Довольным быть, неприхотливым,
          <w:br/>
          Сие то есть, что быть счастливым:
          <w:br/>
          А совершенных благ в сей век
          <w:br/>
          Вкушать не может человек.
          <w:br/>
          Век Задунайского увял,
          <w:br/>
          Достойный в памяти остаться!
          <w:br/>
          Рымникского печален стал;
          <w:br/>
          Сей муж, рожденный прославляться,
          <w:br/>
          Проводит ныне мрачны дни:
          <w:br/>
          Чего ж не приключится с нами?
          <w:br/>
          Что мне предписано судьбами,
          <w:br/>
          Тебе откажут в том они.
          <w:br/>
          Когда в Обуховке стремятся
          <w:br/>
          Твоей стада, блея, на луг,
          <w:br/>
          С зеленого холма глядятся
          <w:br/>
          В текущий сткляный Псёл вокруг,
          <w:br/>
          Когда волы и кобылицы,
          <w:br/>
          Четвероместной колесницы
          <w:br/>
          Твоей краса и честь плугов,
          <w:br/>
          Блестят, и сад твой — тьмой плодов;
          <w:br/>
          Когда тебя в темно-зелену,
          <w:br/>
          Подругу в пурпурову шаль
          <w:br/>
          Твою я вижу облеченну,
          <w:br/>
          И прочь бежит от вас печаль;
          <w:br/>
          Как вкруг вас радости и смехи,
          <w:br/>
          Невинны сельские утехи,
          <w:br/>
          И хоры дев поют весну, —
          <w:br/>
          То скука вас не шлет ко сну.
          <w:br/>
          А мне Петрополь населять
          <w:br/>
          Когда велит судьба с Миленой:
          <w:br/>
          К отраде дом дала и сад,
          <w:br/>
          Сей жизни скучной, развлеченной,
          <w:br/>
          И некую поэта тень, —
          <w:br/>
          Да правду возглашу святую:
          <w:br/>
          Умей презреть и ты златую,
          <w:br/>
          Злословну, площадную чернь.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2022-03-19T19:16:59+03:00</dcterms:created>
  <dcterms:modified xsi:type="dcterms:W3CDTF">2022-03-19T19:16:59+03:00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