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Каракули-маракули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калякали каракули,
          <w:br/>
           Мы малякали маракули.
          <w:br/>
           А когда их накалякали –
          <w:br/>
           Испугались и заплакали.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2022-04-22T21:31:26+03:00</dcterms:created>
  <dcterms:modified xsi:type="dcterms:W3CDTF">2022-04-22T21:31:26+03:00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