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Кирпичи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Ища сокровищ позабытых
          <w:br/>
           и фараоновых мощей,
          <w:br/>
           ученый в тайниках разрытых
          <w:br/>
           набрел на груду кирпичей,
          <w:br/>
           среди которых был десяток
          <w:br/>
           совсем особенных: они
          <w:br/>
           хранили беглый отпечаток
          <w:br/>
           босой младенческой ступни,
          <w:br/>
           собачьей лапы и копытца
          <w:br/>
           газели. Многое за них
          <w:br/>
           лихому времени простится —
          <w:br/>
           безрукий мрамор, темный стих,
          <w:br/>
           обезображенные фрески…
          <w:br/>
          <w:br/>
          Как это было? В синем блеске
          <w:br/>
           я вижу красоту песков.
          <w:br/>
           Жара. Полуденное время.
          <w:br/>
           Еще одиннадцать веков
          <w:br/>
           до звездной ночи в Вифлееме.
          <w:br/>
          <w:br/>
          Кирпичик спит, пока лучи
          <w:br/>
           пекут, работают беззвучно.
          <w:br/>
           Он спит, пока благополучно
          <w:br/>
           на солнце сохнут кирпичи.
          <w:br/>
           Но вот по ним дитя ступает,
          <w:br/>
           отцовский позабыв запрет,
          <w:br/>
           то скачет, то перебегает,
          <w:br/>
           невольный вдавливая след,
          <w:br/>
           меж тем как, вкруг него играя,
          <w:br/>
           собака и газель ручная
          <w:br/>
           пускаются вперегонки.
          <w:br/>
           Внезапно — окрик, тень руки:
          <w:br/>
           конец летучему веселью.
          <w:br/>
           Дитя с собакой и газелью
          <w:br/>
           скрывается. Все горячей
          <w:br/>
           синеет небо. Сохнут чинно
          <w:br/>
           ряды лиловых кирпичей.
          <w:br/>
          <w:br/>
          Улыбка вечности невинна.
          <w:br/>
           Мир для слепцов необъясним,
          <w:br/>
           но зрячим все понятно в мире,
          <w:br/>
           и ни одна звезда в эфире,
          <w:br/>
           быть может, не сравнится с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2022-04-22T19:45:37+03:00</dcterms:created>
  <dcterms:modified xsi:type="dcterms:W3CDTF">2022-04-22T19:45:37+03:00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