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Кн. Козловскому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Ценитель умственных творений исполинских,
          <w:br/>
          Друг бардов английских, любовник муз латинских,
          <w:br/>
          Ты к мощной древности опять меня манишь,
          <w:br/>
          Ты снова мне . . . . . . . . . велишь.
          <w:br/>
          Простясь с . . . . мечтой и бледным идеалом,
          <w:br/>
          Я приготовился бороться с Ювеналом,
          <w:br/>
          Чьи строгие стихи, неопытный поэт,
          <w:br/>
          Стихами перевесть я было дал обет.
          <w:br/>
          Но, развернув его суровые творенья,
          <w:br/>
          Не мог я одолеть пугливого смущенья...
          <w:br/>
          Стихи бесстыдные приапами торчат,
          <w:br/>
          В них звуки странною гармонией трещат -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2021-11-11T10:25:11+03:00</dcterms:created>
  <dcterms:modified xsi:type="dcterms:W3CDTF">2021-11-11T10:25:11+03:00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