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Когда-то, когда я носил короткие панталончики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Когда-то, когда я носил короткие панталончики,
          <w:br/>
           Был глупым, как сказка, и читал «Вокруг света»,
          <w:br/>
           Я часто задумывался на балкончике
          <w:br/>
           О том, как любят знаменитые поэты.
          <w:br/>
           И потому, что я был маленький чудак,
          <w:br/>
           Мне казалось, что это бывает так:
          <w:br/>
          <w:br/>
          Прекрасный и стройный, он встречается с нею…
          <w:br/>
           У нее меха и длинный
          <w:br/>
           Трен
          <w:br/>
           И когда они проплывают старинной
          <w:br/>
           Аллеей,
          <w:br/>
           Под юбками прячутся рыбки колен.
          <w:br/>
           И проходят они без путей и дороги,
          <w:br/>
           Завистливо встречные смотрят на них,
          <w:br/>
           Он, конечно, влюбленный и строгий,
          <w:br/>
           Ей читает о ней же взволнованный стих…
          <w:br/>
          <w:br/>
          Мне мечталось о любви очень нежной и жгучей.
          <w:br/>
           Ведь другой не бывает.  Быть не может.  И нет.
          <w:br/>
           Ведь любовь живет меж цветов и созвучий.
          <w:br/>
           Как же может любить не поэт?
          <w:br/>
          <w:br/>
          Мне казались смешны и грубы
          <w:br/>
           Поцелуи, что вокруг звучат.
          <w:br/>
           Как же могут сближаться влажные губы,
          <w:br/>
           Говорившие о капусте полчаса назад?
          <w:br/>
          <w:br/>
          И когда я, воришка, подслушал, как кто-то молился:
          <w:br/>
           «Сохрани меня, боже, от любви поэта!»
          <w:br/>
           Я сначала невероятно удивился,
          <w:br/>
           А потом прорыдал до рассвета.
          <w:br/>
          <w:br/>
          Это небо закатно не моею ли кровью?
          <w:br/>
           Не моей ли слезой полноводится  Нил,
          <w:br/>
           Оттого, что впервой с настоящей любовью
          <w:br/>
           Я стихам о любви изменил?!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2022-04-21T11:32:58+03:00</dcterms:created>
  <dcterms:modified xsi:type="dcterms:W3CDTF">2022-04-21T11:32:58+03:00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