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очень затоскую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очень затоскую,
          <w:br/>
           Достану книжку записную.
          <w:br/>
           И вот ни крикнуть, ни вздохнуть,-
          <w:br/>
           Я позвоню кому-нибудь.
          <w:br/>
           О голоса моих знакомых!
          <w:br/>
           Спасибо вам, спасибо вам
          <w:br/>
           За то, что в трудном переплете
          <w:br/>
           Любви и горя своего
          <w:br/>
           Вы забывали, как живете,
          <w:br/>
           Вы говорили: «Ничего».
          <w:br/>
           И за обычными словами
          <w:br/>
           Была такая доброта,
          <w:br/>
           Как будто бог стоял за вами
          <w:br/>
           И вам подсказывал тогда.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2022-04-21T22:59:44+03:00</dcterms:created>
  <dcterms:modified xsi:type="dcterms:W3CDTF">2022-04-21T22:59:44+03:00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