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любовь, как червь, точила 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любовь, как червь, точила ум
          <w:br/>
           И дух мой жил надеждою подспудной,
          <w:br/>
           Петлистый след искал я, безрассудный,
          <w:br/>
           На гребнях гор, покинув жизни шум.
          <w:br/>
          <w:br/>
          Не выдержав невзгод, я стал угрюм
          <w:br/>
           И в песнях сетовал на жребий трудный.
          <w:br/>
           Но нужных слов не знал, и дар мой скудный
          <w:br/>
           В те дни невнятно пел смятенье дум.
          <w:br/>
          <w:br/>
          Под скромным камнем пламень скрыт огромный.
          <w:br/>
           Когда б, стихи слагая, вслед за всеми
          <w:br/>
           Я к старости степенной путь держал,
          <w:br/>
          <w:br/>
          То слог мой хилый силой неуемной
          <w:br/>
           И совершенством наделило б время —
          <w:br/>
           И камень бы дробился и рыдал.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2022-04-21T12:57:22+03:00</dcterms:created>
  <dcterms:modified xsi:type="dcterms:W3CDTF">2022-04-21T12:57:22+03:00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