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по сердцу нигде мы друга не найдем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по сердцу нигде мы друга не найдем,
          <w:br/>
           В предательский наш век себя не подведем.
          <w:br/>
           В любого из друзей, пока не грянул гром,
          <w:br/>
           Внимательней вглядись — окажется врагом.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2022-04-21T17:04:21+03:00</dcterms:created>
  <dcterms:modified xsi:type="dcterms:W3CDTF">2022-04-21T17:04:21+03:00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