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Копай, моя лопата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Копай, моя лопата,
          <w:br/>
          Звени, моя кирка.
          <w:br/>
          Не пустим супостата
          <w:br/>
          На мирные поля.
          <w:br/>
          <w:br/>
          Июль-август 1941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2022-03-19T19:34:09+03:00</dcterms:created>
  <dcterms:modified xsi:type="dcterms:W3CDTF">2022-03-19T19:34:09+03:00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