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Корсары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Форштевнем резал наш фрегат морскую пену.
          <w:br/>
           Шел в рейд отчаянный отряд на Картахену.
          <w:br/>
          <w:br/>
          Гроза Карибских берегов – фрегат «Удача».
          <w:br/>
           Названия для моряков так много значат…
          <w:br/>
          <w:br/>
          Фортуна к нам была добра, за риск и смелость,
          <w:br/>
           Всегда в достатке серебра у нас имелось!
          <w:br/>
          <w:br/>
          В пол сотне схваток и боёв — мы победили!
          <w:br/>
           Добычи полны до краёв в порт приходили…
          <w:br/>
          <w:br/>
          Пыталась флаг свой предложить не раз корона,
          <w:br/>
           Да только королям служить нам нет резона!
          <w:br/>
          <w:br/>
          Зачем корсару кто другой, когда фортуна,
          <w:br/>
           Повсюду следует с тобой, на фалов струнах.
          <w:br/>
          <w:br/>
          Но небеса, за нашу спесь, сполна воздали.
          <w:br/>
           Свершили праведную месть, когда не ждали…
          <w:br/>
          <w:br/>
          Справа по борту паруса – снегов вершины.
          <w:br/>
           Ройял Нэви летит краса – «Неустрашимый»!
          <w:br/>
          <w:br/>
          В полсотни пушек каждый борт, готовы к встрече!
          <w:br/>
           Нас с палуб смоет, словно сор, волной картечи.
          <w:br/>
          <w:br/>
          Кого железом не убьют – того повесят!
          <w:br/>
           На каждого из нас в бою их будет десять!
          <w:br/>
          <w:br/>
          Нам не хватает парусов и негде скрыться.
          <w:br/>
           А ну-ка пасти на засов, мы будем биться!
          <w:br/>
          <w:br/>
          Эй, рулевой – на оверштаг, готовьтесь к драке!
          <w:br/>
           Пускай увидят все наш флаг, на полубаке!
          <w:br/>
          <w:br/>
          Авось прорвемся, ни чего, ведь мы везучи!
          <w:br/>
           Крутнём фортуны колесо, поможет случай!
          <w:br/>
          <w:br/>
          На контргалсах мы сошлись, раздался выстрел!
          <w:br/>
           Со свистом ядра понеслись, смертельно быстры!
          <w:br/>
          <w:br/>
          Разбит рангоут, такелаж, в фальшборте раны!
          <w:br/>
           Враги идут на абордаж, до схватки рьяны!
          <w:br/>
          <w:br/>
          Стальные крючья впились в ют, как когти в тело!
          <w:br/>
           Сигнал к атаке подают, ну что ж, за дело!!!
          <w:br/>
          <w:br/>
          Десанта сбили мы напор, не ждали, гады?!
          <w:br/>
           Теперь по корпусу в упор железным градом!
          <w:br/>
          <w:br/>
          Стрелять быстрее и точней, линкор отходит!
          <w:br/>
           И пушки главных батарей в наш борт наводит!!!
          <w:br/>
          <w:br/>
          Им наплевать уже на приз, им видеть надо,
          <w:br/>
           Как наш корабль уходит вниз, в пучину ада…
          <w:br/>
          <w:br/>
          Вступает в дело нижний дек, рвут корпус взрывы!
          <w:br/>
           Но всё ж тринадцать человек, пока что живы…
          <w:br/>
          <w:br/>
          Вести мы продолжаем бой, к чертям удачу!!!
          <w:br/>
           Корсарам, вроде нас с тобой, нельзя иначе…
          <w:br/>
          <w:br/>
          Вода уже кипит кругом, готовьтесь к смерти!
          <w:br/>
           Нам поднесут солёный ром морские черти.
          <w:br/>
          <w:br/>
          Мы упокоимся средь дна, как наши братья.
          <w:br/>
           Нас примет моря глубина в свои объятья…
          <w:br/>
          <w:br/>
          Нас дома молча помянут, всплакнут подруги.
          <w:br/>
           Навечно наши души тут, средь скал Тортуги…
          <w:br/>
          <w:br/>
          <em>Примечания:</em>
          <w:br/>
          <w:br/>
          Корсары – (пираты, флибустьеры) морские разбойники.
          <w:br/>
          <w:br/>
          Форштевень – брус, образующий переднюю оконечность судна (продолжение киля в носовой части).
          <w:br/>
          <w:br/>
          Картахена – город на побережье Карибского моря (территория современной Колумбии). Бывшая крупная торговая колония Испании.
          <w:br/>
          <w:br/>
          «Пыталась флаг свой предложить…» — взять на службу. Когда корсары поступали на военную службу они подымали флаг страны за которую сражались.
          <w:br/>
          <w:br/>
          Фалы – снасти, предназначенные для подъёма и спуска парусов, отдельных деталей рангоута, флагов.
          <w:br/>
          <w:br/>
          Ройял Нэви – (Royal Navy — англ.) Военно-морские силы Великобритании.
          <w:br/>
          <w:br/>
          Неустрашимый – (Dreadnought — англ.) название ряда военных кораблей первого ранга (линкоров) в военно-морском флоте Великобритании.
          <w:br/>
          <w:br/>
          Картечь – орудийный снаряд, состоящий из тонкостенной оболочки, со сферическими пулями внутри.
          <w:br/>
          <w:br/>
          Оверштаг – термин, обозначающий один из двух способов смены курса на парусном судне. В данном случае курс, пересекающий линию ветра.
          <w:br/>
          <w:br/>
          Полубак – палуба, расположенная выше верхней палубы от форштевня по направлению к миделю, приблизительно на 1/4 длины судна.
          <w:br/>
          <w:br/>
          Контргалсы – движение судов встречным курсом.
          <w:br/>
          <w:br/>
          Рангоут – общее название устройств, для подъёма и растягивания парусов, обеспечивая их постановку и удержание в штатном (рабочем) положении.
          <w:br/>
          <w:br/>
          Такелаж – оснащение отдельной мачты.
          <w:br/>
          <w:br/>
          Фальшборт – ограждение по краям наружной палубы судна.
          <w:br/>
          <w:br/>
          Абордаж – способ ведения боя гребными и парусными кораблями, применявшийся для захвата неприятельского судна (обычно предварительно поврежденного).
          <w:br/>
          <w:br/>
          Ют – кормовая надстройка судна или кормовая часть верхней палубы.
          <w:br/>
          <w:br/>
          Дек – артиллерийская палуба парусного корабля. На нижнем деке располагались тяжелые орудия, предназначенные для полного уничтожения судна противника.
          <w:br/>
          <w:br/>
          Тортуга – скалистый остров в Карибском море (недалеко от Гаити). В XVII веке одна из главных опорных баз пиратства в регионе.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2022-04-22T10:35:16+03:00</dcterms:created>
  <dcterms:modified xsi:type="dcterms:W3CDTF">2022-04-22T10:35:16+03:00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