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Костыль — Вам дар небес: любите Ваш костыль!
          <w:br/>
           Он был для Вас судьбы полезною указкой,
          <w:br/>
           И в школе жизни он Вам указал на быль,
          <w:br/>
           Когда Вам жизнь была одной волшебной сказкой.
          <w:br/>
           Про жизнь слыхали Вы сквозь сон, издалека.
          <w:br/>
           Воздушных областей царица молодая,
          <w:br/>
           Вы были неземной и, над землей порхая,
          <w:br/>
           Скользили по цветам на крыльях ветерка.
          <w:br/>
           Но грозный час пробил. На землю ненароком
          <w:br/>
           Неопытной ногой ступили Вы, и вдруг
          <w:br/>
           На долю Вашу пал удел земной: недуг,
          <w:br/>
           И первый этот шаг был первым Вам уроком.
          <w:br/>
           Но малодушно ли Вам сетовать о том,
          <w:br/>
           Когда он Вас привел к обетованной цели
          <w:br/>
           И к тайнам жизни Вам он светлым был путем,
          <w:br/>
           И тайны эти Вы душой уразумели
          <w:br/>
           В страдальческие дни годины роковой,
          <w:br/>
           И все, что некогда в Вас скрытно расцветало,
          <w:br/>
           Прекрасной жатвою созрело под грозой?
          <w:br/>
           Так, скорбь есть таинство и мудрости начало.
          <w:br/>
           (Продолжение впредь).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2022-04-26T04:58:55+03:00</dcterms:created>
  <dcterms:modified xsi:type="dcterms:W3CDTF">2022-04-26T04:58:55+03:00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