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на свете не мечен грехами, скажи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на свете не мечен грехами, скажи?
          <w:br/>
           Мы безгрешны ли, господи, сами, скажи?
          <w:br/>
           Зло свершу — ты мне злом воздаешь неизменно, —
          <w:br/>
           Значит, разницы нет между нами, скажи!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2022-04-21T11:34:03+03:00</dcterms:created>
  <dcterms:modified xsi:type="dcterms:W3CDTF">2022-04-21T11:34:03+03:00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