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Кумир мой, вылепил тебя таким гончар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Кумир мой, вылепил тебя таким гончар,
          <w:br/>
           Что пред тобой луна стыдится своих чар.
          <w:br/>
           Другие к празднику себя пусть украшают,
          <w:br/>
           Ты — праздник украшать собой имеешь дар.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2022-04-21T11:32:36+03:00</dcterms:created>
  <dcterms:modified xsi:type="dcterms:W3CDTF">2022-04-21T11:32:36+03:00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