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лето. Жарко, сухо;
          <w:br/>
           От жары нет мочи.
          <w:br/>
           Зорька сходится с зарёю,
          <w:br/>
           Нет совсем и ночи. 
          <w:br/>
          <w:br/>
          По лугам идут работы
          <w:br/>
           В утренние росы;
          <w:br/>
           Только зорюшка займётся,
          <w:br/>
           Звякают уж косы. 
          <w:br/>
          <w:br/>
          И ложится под косАми
          <w:br/>
           Травушка рядами…
          <w:br/>
           Сколько гнёзд шмелиных срежут
          <w:br/>
           Косари косами! 
          <w:br/>
          <w:br/>
          Вот, сверкнув, коса взмахнула
          <w:br/>
           И — одна минута —
          <w:br/>
           Уж шмели вверху кружатся:
          <w:br/>
           Нет у них приюта. 
          <w:br/>
          <w:br/>
          Сколько птичьих гнёзд заденут
          <w:br/>
           Косари косою!
          <w:br/>
           Сколько малых птичьих деток
          <w:br/>
           Покосят с травою! 
          <w:br/>
          <w:br/>
          Им не враг косарь, — косою
          <w:br/>
           Рад бы их не встретить;
          <w:br/>
           Да трава везде густая —
          <w:br/>
           Где ж их там заметить!.. 
          <w:br/>
          <w:br/>
          Поднялось и заиграло
          <w:br/>
           Солнце над полями,
          <w:br/>
           Порассыпалось своими
          <w:br/>
           Жгучими лучами; 
          <w:br/>
          <w:br/>
          По лугам с травы высокой
          <w:br/>
           Росу собирает,
          <w:br/>
           И от солнечного зноя
          <w:br/>
           Поле высыхает. 
          <w:br/>
          <w:br/>
          А косить траву сухую —
          <w:br/>
           Не косьба, а горе!
          <w:br/>
           Косари ушли, и сохнет
          <w:br/>
           Сено на просторе. 
          <w:br/>
          <w:br/>
          Солнце жарче всё и жарче:
          <w:br/>
           На небе ни тучи;
          <w:br/>
           Только вьётся над травою
          <w:br/>
           Мошек рой летучий; 
          <w:br/>
          <w:br/>
          Да шмели, жужжа, кружатся,
          <w:br/>
           Над гнездом хлопочут;
          <w:br/>
           Да кобылки, не смолкая,
          <w:br/>
           На поле стрекочут. 
          <w:br/>
          <w:br/>
          Вот и полдень. Вышли бабы
          <w:br/>
           На поле толпами,
          <w:br/>
           Полувысохшее сено
          <w:br/>
           Ворошат граблями. 
          <w:br/>
          <w:br/>
          Растрясают, разбивают,
          <w:br/>
           По лугу ровняют;
          <w:br/>
           А на нём, со смехом, дети
          <w:br/>
           Бегают, играют. 
          <w:br/>
          <w:br/>
          Растрясли, разворошили, —
          <w:br/>
           С плеч долой забота!
          <w:br/>
           Завтра за полдень другая
          <w:br/>
           Будет им работа: 
          <w:br/>
          <w:br/>
          Подгребать сухое сено,
          <w:br/>
           Класть его копнами,
          <w:br/>
           Да возить домой из поля,
          <w:br/>
           Навивать возами. 
          <w:br/>
          <w:br/>
          Вот и вечер. Солнце село;
          <w:br/>
           Близко время к ночи;
          <w:br/>
           Тишина в полях, безлюдье —
          <w:br/>
           Кончен день рабочий.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2022-04-21T21:19:34+03:00</dcterms:created>
  <dcterms:modified xsi:type="dcterms:W3CDTF">2022-04-21T21:19:34+03:00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