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Летучая мышь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город в серебряном блеске
          <w:br/>
          От бледно-серебряных крыш,-
          <w:br/>
          А там, на ее занавеске,
          <w:br/>
          Повисла Летучая Мышь.
          <w:br/>
          <w:br/>
          Мерцает неслышно лампада,
          <w:br/>
          Белеет открытая грудь...
          <w:br/>
          Все небо мне шепчет: "Не надо",
          <w:br/>
          Но Мышь повторяет: "Забудь!"
          <w:br/>
          <w:br/>
          Покорен губительной власти,
          <w:br/>
          Близ окон брожу, опьянен.
          <w:br/>
          Дрожат мои руки от страсти,
          <w:br/>
          В ушах моих шум веретен.
          <w:br/>
          <w:br/>
          Весь город в серебряном блеске
          <w:br/>
          От бледно-серебряных крыш,
          <w:br/>
          А там у нее - к занавеске
          <w:br/>
          Приникла Летучая Мышь.
          <w:br/>
          <w:br/>
          Вот губы сложились в заклятье...
          <w:br/>
          О девы! довольно вам прясть!
          <w:br/>
          Все шумы исчезнут в объятьи,
          <w:br/>
          В твоем поцелуе, о страсть!
          <w:br/>
          <w:br/>
          Лицом на седой подоконник,
          <w:br/>
          На камень холодный упав,
          <w:br/>
          Я вновь - твой поэт и поклонник,
          <w:br/>
          Царица позорных забав!
          <w:br/>
          <w:br/>
          Весь город в серебряном блеске
          <w:br/>
          От бледно-серебряных крыш,
          <w:br/>
          А там - у нее, с занавески,-
          <w:br/>
          Хохочет Летучая Мышь!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2021-11-11T01:21:25+03:00</dcterms:created>
  <dcterms:modified xsi:type="dcterms:W3CDTF">2021-11-11T01:21:25+03:00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