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Лизу милый друг спросил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Лизу милый друг спросил:
          <w:br/>
          — Лиза, не было ль оплошки?
          <w:br/>
          Не сеньор ли проходил
          <w:br/>
          По песочной той дорожке?
          <w:br/>
          Не сеньор ли подарил
          <w:br/>
          И цепочку, и серёжки? —
          <w:br/>
          Говорит она: — Колен,
          <w:br/>
          Мой ревнивец, как не стыдно!
          <w:br/>
          Отдала я сердце в плен,
          <w:br/>
          Да ошиблася я, видно.
          <w:br/>
          Ты приносишь мне в замен
          <w:br/>
          То, что слышать мне обидно.
          <w:br/>
          — Ревность друга победить
          <w:br/>
          Знаю я простое средство.
          <w:br/>
          Уж скажу я, так и быть:
          <w:br/>
          Старой бабушки наследство
          <w:br/>
          Не даёт мне мать носить.
          <w:br/>
          Это, видишь ли, кокетство.
          <w:br/>
          — Надела я тайком
          <w:br/>
          И цепочку, и серёжки,
          <w:br/>
          Чтоб с тобой, моим дружком,
          <w:br/>
          По песочной той дорожке
          <w:br/>
          Тихим, тёплым вечерком
          <w:br/>
          Прогуляться без оплошки.
          <w:br/>
          — Не люблю сеньоров я,
          <w:br/>
          Их подарков мне не надо.
          <w:br/>
          Рвать цветочки у ручья,
          <w:br/>
          Днём пасти отцово стадо,
          <w:br/>
          Ночью слушать соловья, —
          <w:br/>
          Вот и вся моя отрада.
          <w:br/>
          — На твоих кудрях венок,
          <w:br/>
          У тебя сияют взоры,
          <w:br/>
          Твой пленительный рожок
          <w:br/>
          Будит в рощах птичьи хоры.
          <w:br/>
          Я люблю тебя, дружок, —
          <w:br/>
          Так на что мне все сеньоры!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2022-03-23T23:46:57+03:00</dcterms:created>
  <dcterms:modified xsi:type="dcterms:W3CDTF">2022-03-23T23:46:57+03:00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