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"Литература с трескучими фразами..."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Литература с трескучими фразами,
          <w:br/>
             Полная духа античеловечного,
          <w:br/>
          Администрация наша с указами
          <w:br/>
             О забирании всякого встречного,—
          <w:br/>
          Дайте вздохнуть!..
          <w:br/>
          <w:br/>
                       Я простился с столицами,
          <w:br/>
             Мирно живу средь полей,
          <w:br/>
          Но и крестьяне с унылыми лицами
          <w:br/>
             Не услаждают очей;
          <w:br/>
          Их нищета, их терпенье безмерное
          <w:br/>
             Только досаду родит...
          <w:br/>
          Что же ты любишь, дитя маловерное,
          <w:br/>
             Где же твой идол стоит?..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2021-11-10T10:57:51+03:00</dcterms:created>
  <dcterms:modified xsi:type="dcterms:W3CDTF">2021-11-10T10:57:51+03:00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