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Лихорадка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«Няня, что-то всё не сладко!
          <w:br/>
          Дай-ка сахар мне да ром.
          <w:br/>
          Всё как будто лихорадка,
          <w:br/>
          Точно холоден наш дом».
          <w:br/>
          <w:br/>
          — «Ах, родимый, бог с тобою:
          <w:br/>
          Подойти нельзя к печам!
          <w:br/>
          При себе всегда закрою,
          <w:br/>
          Топим жарко — знаешь сам».
          <w:br/>
          <w:br/>
          — «Ты бы шторку опустила…
          <w:br/>
          Дай-ка книгу… Не хочу…
          <w:br/>
          Ты намедни говорила,
          <w:br/>
          Лихорадка… я шучу…»
          <w:br/>
          <w:br/>
          — «Что за шутки спозаранок!
          <w:br/>
          Уж поверь моим словам:
          <w:br/>
          Сестры, девять лихоманок,
          <w:br/>
          Часто ходят по ночам.
          <w:br/>
          <w:br/>
          Вишь, нелегкая их носит
          <w:br/>
          Сонных в губы целовать!
          <w:br/>
          Всякой болести напросит,
          <w:br/>
          И пойдет тебя трепать».
          <w:br/>
          <w:br/>
          — «Верю, няня!.. Нет ли шубы?
          <w:br/>
          Хоть всего не помню сна,
          <w:br/>
          Целовала крепко в губы —
          <w:br/>
          Лихорадка ли она?»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2022-03-19T07:10:44+03:00</dcterms:created>
  <dcterms:modified xsi:type="dcterms:W3CDTF">2022-03-19T07:10:44+03:00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